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CB" w:rsidRDefault="00592366" w:rsidP="00DD3ECB">
      <w:pPr>
        <w:shd w:val="clear" w:color="auto" w:fill="FFFFFF"/>
        <w:spacing w:before="168" w:after="168" w:line="360" w:lineRule="atLeast"/>
        <w:rPr>
          <w:rFonts w:ascii="Times New Roman" w:eastAsia="Times New Roman" w:hAnsi="Times New Roman" w:cs="Times New Roman"/>
          <w:b/>
          <w:color w:val="333333"/>
          <w:sz w:val="24"/>
          <w:szCs w:val="24"/>
          <w:u w:val="single"/>
        </w:rPr>
      </w:pPr>
      <w:r>
        <w:rPr>
          <w:rFonts w:ascii="Times New Roman" w:eastAsia="Times New Roman" w:hAnsi="Times New Roman" w:cs="Times New Roman"/>
          <w:b/>
          <w:color w:val="333333"/>
          <w:sz w:val="24"/>
          <w:szCs w:val="24"/>
          <w:u w:val="single"/>
        </w:rPr>
        <w:t>CREATING EMOTIONAL APPEALS: PATHOS SUPERHIGHWAYS</w:t>
      </w:r>
    </w:p>
    <w:p w:rsidR="00592366" w:rsidRPr="00592366" w:rsidRDefault="00592366" w:rsidP="00DD3ECB">
      <w:pPr>
        <w:shd w:val="clear" w:color="auto" w:fill="FFFFFF"/>
        <w:spacing w:before="168" w:after="168" w:line="360"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When crafting an argument, one way to help make your point and win over your </w:t>
      </w:r>
      <w:proofErr w:type="gramStart"/>
      <w:r>
        <w:rPr>
          <w:rFonts w:ascii="Times New Roman" w:eastAsia="Times New Roman" w:hAnsi="Times New Roman" w:cs="Times New Roman"/>
          <w:color w:val="333333"/>
          <w:sz w:val="24"/>
          <w:szCs w:val="24"/>
        </w:rPr>
        <w:t>readers is</w:t>
      </w:r>
      <w:proofErr w:type="gramEnd"/>
      <w:r>
        <w:rPr>
          <w:rFonts w:ascii="Times New Roman" w:eastAsia="Times New Roman" w:hAnsi="Times New Roman" w:cs="Times New Roman"/>
          <w:color w:val="333333"/>
          <w:sz w:val="24"/>
          <w:szCs w:val="24"/>
        </w:rPr>
        <w:t xml:space="preserve"> to make them feel something. If you can tug on the heartstrings, you can often accomplish much more than you even can by simple logic. Unfortunately, logic is more subjective than one might think as our pasts, our prejudices, and our beliefs can shade our logic. Where logic fails, emotions can step in and do the extra heavy-lifting. </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#1: Select Emotional Themes and Points</w:t>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You always have choices to make about which points to include. </w:t>
      </w:r>
      <w:r w:rsidR="003C29C4">
        <w:rPr>
          <w:rFonts w:ascii="Times New Roman" w:eastAsia="Times New Roman" w:hAnsi="Times New Roman" w:cs="Times New Roman"/>
          <w:color w:val="333333"/>
          <w:sz w:val="24"/>
          <w:szCs w:val="24"/>
        </w:rPr>
        <w:t xml:space="preserve">Some points need emotional appeals more than others. </w:t>
      </w:r>
      <w:r w:rsidRPr="00DD3ECB">
        <w:rPr>
          <w:rFonts w:ascii="Times New Roman" w:eastAsia="Times New Roman" w:hAnsi="Times New Roman" w:cs="Times New Roman"/>
          <w:color w:val="333333"/>
          <w:sz w:val="24"/>
          <w:szCs w:val="24"/>
        </w:rPr>
        <w:t>Be sure that some of them carry emotional power.</w:t>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b/>
          <w:bCs/>
          <w:color w:val="333333"/>
          <w:sz w:val="24"/>
          <w:szCs w:val="24"/>
        </w:rPr>
        <w:t>Example</w:t>
      </w:r>
      <w:r w:rsidRPr="00DD3ECB">
        <w:rPr>
          <w:rFonts w:ascii="Times New Roman" w:eastAsia="Times New Roman" w:hAnsi="Times New Roman" w:cs="Times New Roman"/>
          <w:color w:val="333333"/>
          <w:sz w:val="24"/>
          <w:szCs w:val="24"/>
        </w:rPr>
        <w:t xml:space="preserve">: Suppose you have identified fifteen reasons why your audience should consider public speaking training. </w:t>
      </w:r>
      <w:r w:rsidR="003C29C4">
        <w:rPr>
          <w:rFonts w:ascii="Times New Roman" w:eastAsia="Times New Roman" w:hAnsi="Times New Roman" w:cs="Times New Roman"/>
          <w:color w:val="333333"/>
          <w:sz w:val="24"/>
          <w:szCs w:val="24"/>
        </w:rPr>
        <w:t xml:space="preserve">But you don’t want to explain in detail or make emotional appeals to every single one; that would not be effective but instead would be overwhelming. </w:t>
      </w:r>
      <w:r w:rsidRPr="00DD3ECB">
        <w:rPr>
          <w:rFonts w:ascii="Times New Roman" w:eastAsia="Times New Roman" w:hAnsi="Times New Roman" w:cs="Times New Roman"/>
          <w:color w:val="333333"/>
          <w:sz w:val="24"/>
          <w:szCs w:val="24"/>
        </w:rPr>
        <w:t>Which do you choose? “</w:t>
      </w:r>
      <w:r w:rsidRPr="00DD3ECB">
        <w:rPr>
          <w:rFonts w:ascii="Times New Roman" w:eastAsia="Times New Roman" w:hAnsi="Times New Roman" w:cs="Times New Roman"/>
          <w:i/>
          <w:iCs/>
          <w:color w:val="333333"/>
          <w:sz w:val="24"/>
          <w:szCs w:val="24"/>
        </w:rPr>
        <w:t>Conquer your public speaking fear</w:t>
      </w:r>
      <w:r w:rsidRPr="00DD3ECB">
        <w:rPr>
          <w:rFonts w:ascii="Times New Roman" w:eastAsia="Times New Roman" w:hAnsi="Times New Roman" w:cs="Times New Roman"/>
          <w:color w:val="333333"/>
          <w:sz w:val="24"/>
          <w:szCs w:val="24"/>
        </w:rPr>
        <w:t>” probably evokes stronger emotions than “</w:t>
      </w:r>
      <w:r w:rsidRPr="00DD3ECB">
        <w:rPr>
          <w:rFonts w:ascii="Times New Roman" w:eastAsia="Times New Roman" w:hAnsi="Times New Roman" w:cs="Times New Roman"/>
          <w:i/>
          <w:iCs/>
          <w:color w:val="333333"/>
          <w:sz w:val="24"/>
          <w:szCs w:val="24"/>
        </w:rPr>
        <w:t>Le</w:t>
      </w:r>
      <w:r w:rsidR="003C29C4">
        <w:rPr>
          <w:rFonts w:ascii="Times New Roman" w:eastAsia="Times New Roman" w:hAnsi="Times New Roman" w:cs="Times New Roman"/>
          <w:i/>
          <w:iCs/>
          <w:color w:val="333333"/>
          <w:sz w:val="24"/>
          <w:szCs w:val="24"/>
        </w:rPr>
        <w:t>arn to speak with more precision.”</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color w:val="333333"/>
          <w:sz w:val="24"/>
          <w:szCs w:val="24"/>
        </w:rPr>
      </w:pPr>
      <w:r w:rsidRPr="00DD3ECB">
        <w:rPr>
          <w:rFonts w:ascii="Times New Roman" w:eastAsia="Times New Roman" w:hAnsi="Times New Roman" w:cs="Times New Roman"/>
          <w:b/>
          <w:color w:val="333333"/>
          <w:sz w:val="24"/>
          <w:szCs w:val="24"/>
          <w:u w:val="single"/>
        </w:rPr>
        <w:t>#2: Choose Words which Add Emotional Emphasis</w:t>
      </w:r>
      <w:r w:rsidRPr="00DD3ECB">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sidR="003C29C4">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Some words are emotionally neutral, while some are emotionally charged. Exercise judgment to select the words which fit the emotional tone that works to your advantage.</w:t>
      </w:r>
      <w:r w:rsidR="003C29C4">
        <w:rPr>
          <w:rFonts w:ascii="Times New Roman" w:eastAsia="Times New Roman" w:hAnsi="Times New Roman" w:cs="Times New Roman"/>
          <w:color w:val="333333"/>
          <w:sz w:val="24"/>
          <w:szCs w:val="24"/>
        </w:rPr>
        <w:t xml:space="preserve"> A well-chosen word placed in a very strategic moment can really have an emotional impact. </w:t>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b/>
          <w:bCs/>
          <w:color w:val="333333"/>
          <w:sz w:val="24"/>
          <w:szCs w:val="24"/>
        </w:rPr>
        <w:t>Example</w:t>
      </w:r>
      <w:r w:rsidRPr="00DD3ECB">
        <w:rPr>
          <w:rFonts w:ascii="Times New Roman" w:eastAsia="Times New Roman" w:hAnsi="Times New Roman" w:cs="Times New Roman"/>
          <w:color w:val="333333"/>
          <w:sz w:val="24"/>
          <w:szCs w:val="24"/>
        </w:rPr>
        <w:t>: Consider the difference in words used to label a suicide bomber on opposing sides of a political war. What emotion does the label “</w:t>
      </w:r>
      <w:r w:rsidRPr="00DD3ECB">
        <w:rPr>
          <w:rFonts w:ascii="Times New Roman" w:eastAsia="Times New Roman" w:hAnsi="Times New Roman" w:cs="Times New Roman"/>
          <w:i/>
          <w:iCs/>
          <w:color w:val="333333"/>
          <w:sz w:val="24"/>
          <w:szCs w:val="24"/>
        </w:rPr>
        <w:t>terrorist</w:t>
      </w:r>
      <w:r w:rsidRPr="00DD3ECB">
        <w:rPr>
          <w:rFonts w:ascii="Times New Roman" w:eastAsia="Times New Roman" w:hAnsi="Times New Roman" w:cs="Times New Roman"/>
          <w:color w:val="333333"/>
          <w:sz w:val="24"/>
          <w:szCs w:val="24"/>
        </w:rPr>
        <w:t xml:space="preserve">” evoke? </w:t>
      </w:r>
      <w:r w:rsidR="003C29C4">
        <w:rPr>
          <w:rFonts w:ascii="Times New Roman" w:eastAsia="Times New Roman" w:hAnsi="Times New Roman" w:cs="Times New Roman"/>
          <w:color w:val="333333"/>
          <w:sz w:val="24"/>
          <w:szCs w:val="24"/>
        </w:rPr>
        <w:t>What is the difference between a word like “</w:t>
      </w:r>
      <w:r w:rsidR="003C29C4" w:rsidRPr="003C29C4">
        <w:rPr>
          <w:rFonts w:ascii="Times New Roman" w:eastAsia="Times New Roman" w:hAnsi="Times New Roman" w:cs="Times New Roman"/>
          <w:i/>
          <w:color w:val="333333"/>
          <w:sz w:val="24"/>
          <w:szCs w:val="24"/>
        </w:rPr>
        <w:t>hero</w:t>
      </w:r>
      <w:r w:rsidR="003C29C4">
        <w:rPr>
          <w:rFonts w:ascii="Times New Roman" w:eastAsia="Times New Roman" w:hAnsi="Times New Roman" w:cs="Times New Roman"/>
          <w:color w:val="333333"/>
          <w:sz w:val="24"/>
          <w:szCs w:val="24"/>
        </w:rPr>
        <w:t>” and “</w:t>
      </w:r>
      <w:r w:rsidR="003C29C4" w:rsidRPr="003C29C4">
        <w:rPr>
          <w:rFonts w:ascii="Times New Roman" w:eastAsia="Times New Roman" w:hAnsi="Times New Roman" w:cs="Times New Roman"/>
          <w:i/>
          <w:color w:val="333333"/>
          <w:sz w:val="24"/>
          <w:szCs w:val="24"/>
        </w:rPr>
        <w:t>martyr</w:t>
      </w:r>
      <w:r w:rsidR="003C29C4">
        <w:rPr>
          <w:rFonts w:ascii="Times New Roman" w:eastAsia="Times New Roman" w:hAnsi="Times New Roman" w:cs="Times New Roman"/>
          <w:color w:val="333333"/>
          <w:sz w:val="24"/>
          <w:szCs w:val="24"/>
        </w:rPr>
        <w:t xml:space="preserve">”? </w:t>
      </w:r>
      <w:r w:rsidRPr="00DD3ECB">
        <w:rPr>
          <w:rFonts w:ascii="Times New Roman" w:eastAsia="Times New Roman" w:hAnsi="Times New Roman" w:cs="Times New Roman"/>
          <w:color w:val="333333"/>
          <w:sz w:val="24"/>
          <w:szCs w:val="24"/>
        </w:rPr>
        <w:t xml:space="preserve">Which one would best complement your </w:t>
      </w:r>
      <w:r w:rsidR="003C29C4">
        <w:rPr>
          <w:rFonts w:ascii="Times New Roman" w:eastAsia="Times New Roman" w:hAnsi="Times New Roman" w:cs="Times New Roman"/>
          <w:color w:val="333333"/>
          <w:sz w:val="24"/>
          <w:szCs w:val="24"/>
        </w:rPr>
        <w:t>purpose</w:t>
      </w:r>
      <w:r w:rsidRPr="00DD3ECB">
        <w:rPr>
          <w:rFonts w:ascii="Times New Roman" w:eastAsia="Times New Roman" w:hAnsi="Times New Roman" w:cs="Times New Roman"/>
          <w:color w:val="333333"/>
          <w:sz w:val="24"/>
          <w:szCs w:val="24"/>
        </w:rPr>
        <w:t>?</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#3: Use Rich Analogies and Metaphors</w:t>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Analogies, metaphors, and other figures of speech not only make your speech more interesting, but often allow you to make an emotional connection by tapping into emotions already felt by your audience.</w:t>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b/>
          <w:bCs/>
          <w:color w:val="333333"/>
          <w:sz w:val="24"/>
          <w:szCs w:val="24"/>
        </w:rPr>
        <w:t>Example</w:t>
      </w:r>
      <w:r w:rsidRPr="00DD3ECB">
        <w:rPr>
          <w:rFonts w:ascii="Times New Roman" w:eastAsia="Times New Roman" w:hAnsi="Times New Roman" w:cs="Times New Roman"/>
          <w:color w:val="333333"/>
          <w:sz w:val="24"/>
          <w:szCs w:val="24"/>
        </w:rPr>
        <w:t>: If you speak about gang violence, you might plainly state that “</w:t>
      </w:r>
      <w:r w:rsidRPr="00DD3ECB">
        <w:rPr>
          <w:rFonts w:ascii="Times New Roman" w:eastAsia="Times New Roman" w:hAnsi="Times New Roman" w:cs="Times New Roman"/>
          <w:i/>
          <w:iCs/>
          <w:color w:val="333333"/>
          <w:sz w:val="24"/>
          <w:szCs w:val="24"/>
        </w:rPr>
        <w:t>We have a </w:t>
      </w:r>
      <w:r w:rsidRPr="00DD3ECB">
        <w:rPr>
          <w:rFonts w:ascii="Times New Roman" w:eastAsia="Times New Roman" w:hAnsi="Times New Roman" w:cs="Times New Roman"/>
          <w:color w:val="333333"/>
          <w:sz w:val="24"/>
          <w:szCs w:val="24"/>
        </w:rPr>
        <w:t>problem</w:t>
      </w:r>
      <w:r w:rsidRPr="00DD3ECB">
        <w:rPr>
          <w:rFonts w:ascii="Times New Roman" w:eastAsia="Times New Roman" w:hAnsi="Times New Roman" w:cs="Times New Roman"/>
          <w:i/>
          <w:iCs/>
          <w:color w:val="333333"/>
          <w:sz w:val="24"/>
          <w:szCs w:val="24"/>
        </w:rPr>
        <w:t> in our city…</w:t>
      </w:r>
      <w:r w:rsidRPr="00DD3ECB">
        <w:rPr>
          <w:rFonts w:ascii="Times New Roman" w:eastAsia="Times New Roman" w:hAnsi="Times New Roman" w:cs="Times New Roman"/>
          <w:color w:val="333333"/>
          <w:sz w:val="24"/>
          <w:szCs w:val="24"/>
        </w:rPr>
        <w:t>” On the other hand, you might say “</w:t>
      </w:r>
      <w:r w:rsidRPr="00DD3ECB">
        <w:rPr>
          <w:rFonts w:ascii="Times New Roman" w:eastAsia="Times New Roman" w:hAnsi="Times New Roman" w:cs="Times New Roman"/>
          <w:i/>
          <w:iCs/>
          <w:color w:val="333333"/>
          <w:sz w:val="24"/>
          <w:szCs w:val="24"/>
        </w:rPr>
        <w:t xml:space="preserve">We have a </w:t>
      </w:r>
      <w:r w:rsidRPr="003C29C4">
        <w:rPr>
          <w:rFonts w:ascii="Times New Roman" w:eastAsia="Times New Roman" w:hAnsi="Times New Roman" w:cs="Times New Roman"/>
          <w:b/>
          <w:color w:val="333333"/>
          <w:sz w:val="24"/>
          <w:szCs w:val="24"/>
        </w:rPr>
        <w:t>cancer</w:t>
      </w:r>
      <w:r w:rsidRPr="00DD3ECB">
        <w:rPr>
          <w:rFonts w:ascii="Times New Roman" w:eastAsia="Times New Roman" w:hAnsi="Times New Roman" w:cs="Times New Roman"/>
          <w:i/>
          <w:iCs/>
          <w:color w:val="333333"/>
          <w:sz w:val="24"/>
          <w:szCs w:val="24"/>
        </w:rPr>
        <w:t> in our city…</w:t>
      </w:r>
      <w:r w:rsidRPr="00DD3ECB">
        <w:rPr>
          <w:rFonts w:ascii="Times New Roman" w:eastAsia="Times New Roman" w:hAnsi="Times New Roman" w:cs="Times New Roman"/>
          <w:color w:val="333333"/>
          <w:sz w:val="24"/>
          <w:szCs w:val="24"/>
        </w:rPr>
        <w:t>” The latter analogy draws on your audience’s pre-existing feelings about cancer, and makes t</w:t>
      </w:r>
      <w:r w:rsidR="003C29C4">
        <w:rPr>
          <w:rFonts w:ascii="Times New Roman" w:eastAsia="Times New Roman" w:hAnsi="Times New Roman" w:cs="Times New Roman"/>
          <w:color w:val="333333"/>
          <w:sz w:val="24"/>
          <w:szCs w:val="24"/>
        </w:rPr>
        <w:t>hem want to eradicate the cause.</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lastRenderedPageBreak/>
        <w:t>#4: Tell Stories</w:t>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Stories are often the quickest path to the greatest emotional connection with your audience. Carefully crafted stories allow you to evoke any of a wide range of emotions. This may explain why stories are often the most memorable components of </w:t>
      </w:r>
      <w:r w:rsidR="003C29C4">
        <w:rPr>
          <w:rFonts w:ascii="Times New Roman" w:eastAsia="Times New Roman" w:hAnsi="Times New Roman" w:cs="Times New Roman"/>
          <w:color w:val="333333"/>
          <w:sz w:val="24"/>
          <w:szCs w:val="24"/>
        </w:rPr>
        <w:t>your writing. Plus they appeal to the readers’ logic and establish you as someone who knows what you’re talking about, someone credible who has “been there</w:t>
      </w:r>
      <w:r w:rsidRPr="00DD3ECB">
        <w:rPr>
          <w:rFonts w:ascii="Times New Roman" w:eastAsia="Times New Roman" w:hAnsi="Times New Roman" w:cs="Times New Roman"/>
          <w:color w:val="333333"/>
          <w:sz w:val="24"/>
          <w:szCs w:val="24"/>
        </w:rPr>
        <w:t>.</w:t>
      </w:r>
      <w:r w:rsidR="003C29C4">
        <w:rPr>
          <w:rFonts w:ascii="Times New Roman" w:eastAsia="Times New Roman" w:hAnsi="Times New Roman" w:cs="Times New Roman"/>
          <w:color w:val="333333"/>
          <w:sz w:val="24"/>
          <w:szCs w:val="24"/>
        </w:rPr>
        <w:t xml:space="preserve">” Stories are the triple whammy. But a fake story, one that is not genuine or appropriate, will have the exact opposite effect, will make readers annoyed, will show a lack of logic, and will deteriorate your credibility—so make sure it’s a good one. </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#5: Use Humor</w:t>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r w:rsidRPr="00DD3ECB">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Humor is closely related to storytelling because you usually arrive at humor through stories. Nonetheless, humor merits special mention. Humor evokes emotions such as joy and surprise, and often triggers secondary emotions such as calmness and friendship. If your audience is laughing, they are having fun. If they are having fun, they are happy to be listening to you and they are attentive. As an added boost, humor makes your audience like you (at least for a moment), and that boosts your ethos too.</w:t>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Nearly every </w:t>
      </w:r>
      <w:r w:rsidR="00592366">
        <w:rPr>
          <w:rFonts w:ascii="Times New Roman" w:eastAsia="Times New Roman" w:hAnsi="Times New Roman" w:cs="Times New Roman"/>
          <w:color w:val="333333"/>
          <w:sz w:val="24"/>
          <w:szCs w:val="24"/>
        </w:rPr>
        <w:t>argument</w:t>
      </w:r>
      <w:r w:rsidRPr="00DD3ECB">
        <w:rPr>
          <w:rFonts w:ascii="Times New Roman" w:eastAsia="Times New Roman" w:hAnsi="Times New Roman" w:cs="Times New Roman"/>
          <w:color w:val="333333"/>
          <w:sz w:val="24"/>
          <w:szCs w:val="24"/>
        </w:rPr>
        <w:t xml:space="preserve"> would benefit from more humor. How can you add humor to yours?</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 xml:space="preserve">#6: Connect through </w:t>
      </w:r>
      <w:r>
        <w:rPr>
          <w:rFonts w:ascii="Times New Roman" w:eastAsia="Times New Roman" w:hAnsi="Times New Roman" w:cs="Times New Roman"/>
          <w:b/>
          <w:color w:val="333333"/>
          <w:sz w:val="24"/>
          <w:szCs w:val="24"/>
          <w:u w:val="single"/>
        </w:rPr>
        <w:t>Description</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592366" w:rsidP="00DD3ECB">
      <w:pPr>
        <w:shd w:val="clear" w:color="auto" w:fill="FFFFFF"/>
        <w:spacing w:before="168" w:after="168" w:line="360"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Creating a</w:t>
      </w:r>
      <w:r w:rsidR="00DD3ECB" w:rsidRPr="00DD3ECB">
        <w:rPr>
          <w:rFonts w:ascii="Times New Roman" w:eastAsia="Times New Roman" w:hAnsi="Times New Roman" w:cs="Times New Roman"/>
          <w:color w:val="333333"/>
          <w:sz w:val="24"/>
          <w:szCs w:val="24"/>
        </w:rPr>
        <w:t xml:space="preserve"> visual element </w:t>
      </w:r>
      <w:r>
        <w:rPr>
          <w:rFonts w:ascii="Times New Roman" w:eastAsia="Times New Roman" w:hAnsi="Times New Roman" w:cs="Times New Roman"/>
          <w:color w:val="333333"/>
          <w:sz w:val="24"/>
          <w:szCs w:val="24"/>
        </w:rPr>
        <w:t xml:space="preserve">through specific, graphic words </w:t>
      </w:r>
      <w:r w:rsidR="00DD3ECB" w:rsidRPr="00DD3ECB">
        <w:rPr>
          <w:rFonts w:ascii="Times New Roman" w:eastAsia="Times New Roman" w:hAnsi="Times New Roman" w:cs="Times New Roman"/>
          <w:color w:val="333333"/>
          <w:sz w:val="24"/>
          <w:szCs w:val="24"/>
        </w:rPr>
        <w:t>opens emotional pathways than abstract words alone.</w:t>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b/>
          <w:bCs/>
          <w:color w:val="333333"/>
          <w:sz w:val="24"/>
          <w:szCs w:val="24"/>
        </w:rPr>
        <w:t>Examples</w:t>
      </w:r>
      <w:r w:rsidRPr="00DD3ECB">
        <w:rPr>
          <w:rFonts w:ascii="Times New Roman" w:eastAsia="Times New Roman" w:hAnsi="Times New Roman" w:cs="Times New Roman"/>
          <w:color w:val="333333"/>
          <w:sz w:val="24"/>
          <w:szCs w:val="24"/>
        </w:rPr>
        <w:t>: Consider the following pairs, and ask yourself which creates the stronger emotional impact:</w:t>
      </w:r>
    </w:p>
    <w:p w:rsidR="00DD3ECB" w:rsidRPr="00DD3ECB" w:rsidRDefault="00DD3ECB" w:rsidP="00DD3ECB">
      <w:pPr>
        <w:numPr>
          <w:ilvl w:val="0"/>
          <w:numId w:val="3"/>
        </w:numPr>
        <w:shd w:val="clear" w:color="auto" w:fill="FFFFFF"/>
        <w:spacing w:after="0" w:line="384" w:lineRule="atLeast"/>
        <w:ind w:left="240" w:right="240"/>
        <w:rPr>
          <w:rFonts w:ascii="Times New Roman" w:eastAsia="Times New Roman" w:hAnsi="Times New Roman" w:cs="Times New Roman"/>
          <w:color w:val="333333"/>
          <w:sz w:val="24"/>
          <w:szCs w:val="24"/>
        </w:rPr>
      </w:pPr>
      <w:r w:rsidRPr="00DD3ECB">
        <w:rPr>
          <w:rFonts w:ascii="Times New Roman" w:eastAsia="Times New Roman" w:hAnsi="Times New Roman" w:cs="Times New Roman"/>
          <w:i/>
          <w:iCs/>
          <w:color w:val="333333"/>
          <w:sz w:val="24"/>
          <w:szCs w:val="24"/>
        </w:rPr>
        <w:t>Saying</w:t>
      </w:r>
      <w:r w:rsidRPr="00DD3ECB">
        <w:rPr>
          <w:rFonts w:ascii="Times New Roman" w:eastAsia="Times New Roman" w:hAnsi="Times New Roman" w:cs="Times New Roman"/>
          <w:color w:val="333333"/>
          <w:sz w:val="24"/>
          <w:szCs w:val="24"/>
        </w:rPr>
        <w:t> that “smoking damages lung tissue” versus </w:t>
      </w:r>
      <w:r w:rsidRPr="00DD3ECB">
        <w:rPr>
          <w:rFonts w:ascii="Times New Roman" w:eastAsia="Times New Roman" w:hAnsi="Times New Roman" w:cs="Times New Roman"/>
          <w:i/>
          <w:iCs/>
          <w:color w:val="333333"/>
          <w:sz w:val="24"/>
          <w:szCs w:val="24"/>
        </w:rPr>
        <w:t>Showing</w:t>
      </w:r>
      <w:r w:rsidRPr="00DD3ECB">
        <w:rPr>
          <w:rFonts w:ascii="Times New Roman" w:eastAsia="Times New Roman" w:hAnsi="Times New Roman" w:cs="Times New Roman"/>
          <w:color w:val="333333"/>
          <w:sz w:val="24"/>
          <w:szCs w:val="24"/>
        </w:rPr>
        <w:t> tar-like lung tissue</w:t>
      </w:r>
      <w:r w:rsidR="00592366">
        <w:rPr>
          <w:rFonts w:ascii="Times New Roman" w:eastAsia="Times New Roman" w:hAnsi="Times New Roman" w:cs="Times New Roman"/>
          <w:color w:val="333333"/>
          <w:sz w:val="24"/>
          <w:szCs w:val="24"/>
        </w:rPr>
        <w:t xml:space="preserve"> through a description</w:t>
      </w:r>
    </w:p>
    <w:p w:rsidR="00DD3ECB" w:rsidRPr="00DD3ECB" w:rsidRDefault="00DD3ECB" w:rsidP="00DD3ECB">
      <w:pPr>
        <w:numPr>
          <w:ilvl w:val="0"/>
          <w:numId w:val="3"/>
        </w:numPr>
        <w:shd w:val="clear" w:color="auto" w:fill="FFFFFF"/>
        <w:spacing w:after="0" w:line="384" w:lineRule="atLeast"/>
        <w:ind w:left="240" w:right="240"/>
        <w:rPr>
          <w:rFonts w:ascii="Times New Roman" w:eastAsia="Times New Roman" w:hAnsi="Times New Roman" w:cs="Times New Roman"/>
          <w:color w:val="333333"/>
          <w:sz w:val="24"/>
          <w:szCs w:val="24"/>
        </w:rPr>
      </w:pPr>
      <w:r w:rsidRPr="00DD3ECB">
        <w:rPr>
          <w:rFonts w:ascii="Times New Roman" w:eastAsia="Times New Roman" w:hAnsi="Times New Roman" w:cs="Times New Roman"/>
          <w:i/>
          <w:iCs/>
          <w:color w:val="333333"/>
          <w:sz w:val="24"/>
          <w:szCs w:val="24"/>
        </w:rPr>
        <w:t>Claiming</w:t>
      </w:r>
      <w:r w:rsidRPr="00DD3ECB">
        <w:rPr>
          <w:rFonts w:ascii="Times New Roman" w:eastAsia="Times New Roman" w:hAnsi="Times New Roman" w:cs="Times New Roman"/>
          <w:color w:val="333333"/>
          <w:sz w:val="24"/>
          <w:szCs w:val="24"/>
        </w:rPr>
        <w:t> that cords from window blinds pose a risk to children versus</w:t>
      </w:r>
      <w:r>
        <w:rPr>
          <w:rFonts w:ascii="Times New Roman" w:eastAsia="Times New Roman" w:hAnsi="Times New Roman" w:cs="Times New Roman"/>
          <w:color w:val="333333"/>
          <w:sz w:val="24"/>
          <w:szCs w:val="24"/>
        </w:rPr>
        <w:t xml:space="preserve"> </w:t>
      </w:r>
      <w:proofErr w:type="gramStart"/>
      <w:r w:rsidRPr="00DD3ECB">
        <w:rPr>
          <w:rFonts w:ascii="Times New Roman" w:eastAsia="Times New Roman" w:hAnsi="Times New Roman" w:cs="Times New Roman"/>
          <w:i/>
          <w:iCs/>
          <w:color w:val="333333"/>
          <w:sz w:val="24"/>
          <w:szCs w:val="24"/>
        </w:rPr>
        <w:t>Showing</w:t>
      </w:r>
      <w:proofErr w:type="gramEnd"/>
      <w:r w:rsidRPr="00DD3ECB">
        <w:rPr>
          <w:rFonts w:ascii="Times New Roman" w:eastAsia="Times New Roman" w:hAnsi="Times New Roman" w:cs="Times New Roman"/>
          <w:color w:val="333333"/>
          <w:sz w:val="24"/>
          <w:szCs w:val="24"/>
        </w:rPr>
        <w:t> </w:t>
      </w:r>
      <w:r w:rsidR="00592366">
        <w:rPr>
          <w:rFonts w:ascii="Times New Roman" w:eastAsia="Times New Roman" w:hAnsi="Times New Roman" w:cs="Times New Roman"/>
          <w:color w:val="333333"/>
          <w:sz w:val="24"/>
          <w:szCs w:val="24"/>
        </w:rPr>
        <w:t xml:space="preserve">with a description of the pain someone would experience when being strangled. </w:t>
      </w:r>
    </w:p>
    <w:p w:rsidR="00592366" w:rsidRDefault="00592366" w:rsidP="00DD3ECB">
      <w:pPr>
        <w:shd w:val="clear" w:color="auto" w:fill="FFFFFF"/>
        <w:spacing w:before="240" w:after="0" w:line="336" w:lineRule="atLeast"/>
        <w:outlineLvl w:val="1"/>
        <w:rPr>
          <w:rFonts w:ascii="Times New Roman" w:eastAsia="Times New Roman" w:hAnsi="Times New Roman" w:cs="Times New Roman"/>
          <w:b/>
          <w:color w:val="333333"/>
          <w:sz w:val="24"/>
          <w:szCs w:val="24"/>
          <w:u w:val="single"/>
        </w:rPr>
      </w:pPr>
    </w:p>
    <w:p w:rsidR="00592366" w:rsidRDefault="00592366" w:rsidP="00DD3ECB">
      <w:pPr>
        <w:shd w:val="clear" w:color="auto" w:fill="FFFFFF"/>
        <w:spacing w:before="240" w:after="0" w:line="336" w:lineRule="atLeast"/>
        <w:outlineLvl w:val="1"/>
        <w:rPr>
          <w:rFonts w:ascii="Times New Roman" w:eastAsia="Times New Roman" w:hAnsi="Times New Roman" w:cs="Times New Roman"/>
          <w:b/>
          <w:color w:val="333333"/>
          <w:sz w:val="24"/>
          <w:szCs w:val="24"/>
          <w:u w:val="single"/>
        </w:rPr>
      </w:pPr>
    </w:p>
    <w:p w:rsidR="00592366" w:rsidRDefault="00592366" w:rsidP="00DD3ECB">
      <w:pPr>
        <w:shd w:val="clear" w:color="auto" w:fill="FFFFFF"/>
        <w:spacing w:before="240" w:after="0" w:line="336" w:lineRule="atLeast"/>
        <w:outlineLvl w:val="1"/>
        <w:rPr>
          <w:rFonts w:ascii="Times New Roman" w:eastAsia="Times New Roman" w:hAnsi="Times New Roman" w:cs="Times New Roman"/>
          <w:b/>
          <w:color w:val="333333"/>
          <w:sz w:val="24"/>
          <w:szCs w:val="24"/>
          <w:u w:val="single"/>
        </w:rPr>
      </w:pPr>
    </w:p>
    <w:p w:rsidR="00592366" w:rsidRDefault="00592366" w:rsidP="00DD3ECB">
      <w:pPr>
        <w:shd w:val="clear" w:color="auto" w:fill="FFFFFF"/>
        <w:spacing w:before="240" w:after="0" w:line="336" w:lineRule="atLeast"/>
        <w:outlineLvl w:val="1"/>
        <w:rPr>
          <w:rFonts w:ascii="Times New Roman" w:eastAsia="Times New Roman" w:hAnsi="Times New Roman" w:cs="Times New Roman"/>
          <w:b/>
          <w:color w:val="333333"/>
          <w:sz w:val="24"/>
          <w:szCs w:val="24"/>
          <w:u w:val="single"/>
        </w:rPr>
      </w:pPr>
    </w:p>
    <w:p w:rsidR="00DD3ECB" w:rsidRPr="00DD3ECB" w:rsidRDefault="00592366" w:rsidP="00DD3ECB">
      <w:pPr>
        <w:shd w:val="clear" w:color="auto" w:fill="FFFFFF"/>
        <w:spacing w:before="240" w:after="0" w:line="336" w:lineRule="atLeast"/>
        <w:outlineLvl w:val="1"/>
        <w:rPr>
          <w:rFonts w:ascii="Times New Roman" w:eastAsia="Times New Roman" w:hAnsi="Times New Roman" w:cs="Times New Roman"/>
          <w:b/>
          <w:color w:val="333333"/>
          <w:sz w:val="24"/>
          <w:szCs w:val="24"/>
          <w:u w:val="single"/>
        </w:rPr>
      </w:pPr>
      <w:r>
        <w:rPr>
          <w:rFonts w:ascii="Times New Roman" w:eastAsia="Times New Roman" w:hAnsi="Times New Roman" w:cs="Times New Roman"/>
          <w:b/>
          <w:color w:val="333333"/>
          <w:sz w:val="24"/>
          <w:szCs w:val="24"/>
          <w:u w:val="single"/>
        </w:rPr>
        <w:lastRenderedPageBreak/>
        <w:t>ADDITIONAL PATHS TO DEVELOP EMOTIONAL APPEALS</w:t>
      </w:r>
      <w:r w:rsidR="00DD3ECB">
        <w:rPr>
          <w:rFonts w:ascii="Times New Roman" w:eastAsia="Times New Roman" w:hAnsi="Times New Roman" w:cs="Times New Roman"/>
          <w:b/>
          <w:color w:val="333333"/>
          <w:sz w:val="24"/>
          <w:szCs w:val="24"/>
          <w:u w:val="single"/>
        </w:rPr>
        <w:tab/>
      </w:r>
      <w:r w:rsidR="00DD3ECB">
        <w:rPr>
          <w:rFonts w:ascii="Times New Roman" w:eastAsia="Times New Roman" w:hAnsi="Times New Roman" w:cs="Times New Roman"/>
          <w:b/>
          <w:color w:val="333333"/>
          <w:sz w:val="24"/>
          <w:szCs w:val="24"/>
          <w:u w:val="single"/>
        </w:rPr>
        <w:tab/>
      </w:r>
      <w:r w:rsidR="00DD3ECB">
        <w:rPr>
          <w:rFonts w:ascii="Times New Roman" w:eastAsia="Times New Roman" w:hAnsi="Times New Roman" w:cs="Times New Roman"/>
          <w:b/>
          <w:color w:val="333333"/>
          <w:sz w:val="24"/>
          <w:szCs w:val="24"/>
          <w:u w:val="single"/>
        </w:rPr>
        <w:tab/>
      </w:r>
      <w:r w:rsidR="00DD3ECB">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Now that you are familiar with the core</w:t>
      </w:r>
      <w:r w:rsidR="00592366" w:rsidRPr="00DD3ECB">
        <w:rPr>
          <w:rFonts w:ascii="Times New Roman" w:eastAsia="Times New Roman" w:hAnsi="Times New Roman" w:cs="Times New Roman"/>
          <w:color w:val="333333"/>
          <w:sz w:val="24"/>
          <w:szCs w:val="24"/>
        </w:rPr>
        <w:t xml:space="preserve"> tools</w:t>
      </w:r>
      <w:r w:rsidRPr="00DD3ECB">
        <w:rPr>
          <w:rFonts w:ascii="Times New Roman" w:eastAsia="Times New Roman" w:hAnsi="Times New Roman" w:cs="Times New Roman"/>
          <w:color w:val="333333"/>
          <w:sz w:val="24"/>
          <w:szCs w:val="24"/>
        </w:rPr>
        <w:t xml:space="preserve"> </w:t>
      </w:r>
      <w:r w:rsidR="00592366">
        <w:rPr>
          <w:rFonts w:ascii="Times New Roman" w:eastAsia="Times New Roman" w:hAnsi="Times New Roman" w:cs="Times New Roman"/>
          <w:color w:val="333333"/>
          <w:sz w:val="24"/>
          <w:szCs w:val="24"/>
        </w:rPr>
        <w:t xml:space="preserve">of </w:t>
      </w:r>
      <w:r w:rsidRPr="00DD3ECB">
        <w:rPr>
          <w:rFonts w:ascii="Times New Roman" w:eastAsia="Times New Roman" w:hAnsi="Times New Roman" w:cs="Times New Roman"/>
          <w:color w:val="333333"/>
          <w:sz w:val="24"/>
          <w:szCs w:val="24"/>
        </w:rPr>
        <w:t xml:space="preserve">pathos, we can sample some of the additional tools at the disposal of a skilled </w:t>
      </w:r>
      <w:r w:rsidR="00592366">
        <w:rPr>
          <w:rFonts w:ascii="Times New Roman" w:eastAsia="Times New Roman" w:hAnsi="Times New Roman" w:cs="Times New Roman"/>
          <w:color w:val="333333"/>
          <w:sz w:val="24"/>
          <w:szCs w:val="24"/>
        </w:rPr>
        <w:t>writer</w:t>
      </w:r>
      <w:r w:rsidRPr="00DD3ECB">
        <w:rPr>
          <w:rFonts w:ascii="Times New Roman" w:eastAsia="Times New Roman" w:hAnsi="Times New Roman" w:cs="Times New Roman"/>
          <w:color w:val="333333"/>
          <w:sz w:val="24"/>
          <w:szCs w:val="24"/>
        </w:rPr>
        <w:t>. Many of these build on top of the core building blocks above.</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1: Analyze Your Audience</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Without doing any audience analysis at all, you always know two things:</w:t>
      </w:r>
    </w:p>
    <w:p w:rsidR="00DD3ECB" w:rsidRPr="00DD3ECB" w:rsidRDefault="00DD3ECB" w:rsidP="00DD3ECB">
      <w:pPr>
        <w:numPr>
          <w:ilvl w:val="0"/>
          <w:numId w:val="4"/>
        </w:numPr>
        <w:shd w:val="clear" w:color="auto" w:fill="FFFFFF"/>
        <w:spacing w:after="72" w:line="384" w:lineRule="atLeast"/>
        <w:ind w:left="240" w:right="240"/>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Everyone in your audience is human.</w:t>
      </w:r>
    </w:p>
    <w:p w:rsidR="00DD3ECB" w:rsidRPr="00DD3ECB" w:rsidRDefault="00DD3ECB" w:rsidP="00DD3ECB">
      <w:pPr>
        <w:numPr>
          <w:ilvl w:val="0"/>
          <w:numId w:val="4"/>
        </w:numPr>
        <w:shd w:val="clear" w:color="auto" w:fill="FFFFFF"/>
        <w:spacing w:after="72" w:line="384" w:lineRule="atLeast"/>
        <w:ind w:left="240" w:right="240"/>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Most humans share many emotional triggers.</w:t>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As a result, you can always achieve moderate success applying the first seven tools.</w:t>
      </w:r>
    </w:p>
    <w:p w:rsidR="009D79CA" w:rsidRDefault="00DD3ECB" w:rsidP="009D79CA">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But to hit a pathos home run, you’ve got to analyze your </w:t>
      </w:r>
      <w:r w:rsidR="00592366">
        <w:rPr>
          <w:rFonts w:ascii="Times New Roman" w:eastAsia="Times New Roman" w:hAnsi="Times New Roman" w:cs="Times New Roman"/>
          <w:color w:val="333333"/>
          <w:sz w:val="24"/>
          <w:szCs w:val="24"/>
        </w:rPr>
        <w:t xml:space="preserve">target </w:t>
      </w:r>
      <w:r w:rsidRPr="00DD3ECB">
        <w:rPr>
          <w:rFonts w:ascii="Times New Roman" w:eastAsia="Times New Roman" w:hAnsi="Times New Roman" w:cs="Times New Roman"/>
          <w:color w:val="333333"/>
          <w:sz w:val="24"/>
          <w:szCs w:val="24"/>
        </w:rPr>
        <w:t xml:space="preserve">audience. </w:t>
      </w:r>
      <w:r w:rsidR="00592366">
        <w:rPr>
          <w:rFonts w:ascii="Times New Roman" w:eastAsia="Times New Roman" w:hAnsi="Times New Roman" w:cs="Times New Roman"/>
          <w:color w:val="333333"/>
          <w:sz w:val="24"/>
          <w:szCs w:val="24"/>
        </w:rPr>
        <w:t xml:space="preserve">You are not trying to argue to convince those who already agree with you but those who are inclined to disagree, so you need to know who they are and WHY they disagree. </w:t>
      </w:r>
      <w:r w:rsidR="009D79CA">
        <w:rPr>
          <w:rFonts w:ascii="Times New Roman" w:eastAsia="Times New Roman" w:hAnsi="Times New Roman" w:cs="Times New Roman"/>
          <w:color w:val="333333"/>
          <w:sz w:val="24"/>
          <w:szCs w:val="24"/>
        </w:rPr>
        <w:t>Do they tend to be</w:t>
      </w:r>
      <w:r w:rsidRPr="00DD3ECB">
        <w:rPr>
          <w:rFonts w:ascii="Times New Roman" w:eastAsia="Times New Roman" w:hAnsi="Times New Roman" w:cs="Times New Roman"/>
          <w:color w:val="333333"/>
          <w:sz w:val="24"/>
          <w:szCs w:val="24"/>
        </w:rPr>
        <w:t xml:space="preserve"> old or young? </w:t>
      </w:r>
      <w:proofErr w:type="gramStart"/>
      <w:r w:rsidRPr="00DD3ECB">
        <w:rPr>
          <w:rFonts w:ascii="Times New Roman" w:eastAsia="Times New Roman" w:hAnsi="Times New Roman" w:cs="Times New Roman"/>
          <w:color w:val="333333"/>
          <w:sz w:val="24"/>
          <w:szCs w:val="24"/>
        </w:rPr>
        <w:t>Technical or non-technical?</w:t>
      </w:r>
      <w:proofErr w:type="gramEnd"/>
      <w:r w:rsidRPr="00DD3ECB">
        <w:rPr>
          <w:rFonts w:ascii="Times New Roman" w:eastAsia="Times New Roman" w:hAnsi="Times New Roman" w:cs="Times New Roman"/>
          <w:color w:val="333333"/>
          <w:sz w:val="24"/>
          <w:szCs w:val="24"/>
        </w:rPr>
        <w:t xml:space="preserve"> </w:t>
      </w:r>
      <w:proofErr w:type="gramStart"/>
      <w:r w:rsidRPr="00DD3ECB">
        <w:rPr>
          <w:rFonts w:ascii="Times New Roman" w:eastAsia="Times New Roman" w:hAnsi="Times New Roman" w:cs="Times New Roman"/>
          <w:color w:val="333333"/>
          <w:sz w:val="24"/>
          <w:szCs w:val="24"/>
        </w:rPr>
        <w:t>Male or female?</w:t>
      </w:r>
      <w:proofErr w:type="gramEnd"/>
      <w:r w:rsidRPr="00DD3ECB">
        <w:rPr>
          <w:rFonts w:ascii="Times New Roman" w:eastAsia="Times New Roman" w:hAnsi="Times New Roman" w:cs="Times New Roman"/>
          <w:color w:val="333333"/>
          <w:sz w:val="24"/>
          <w:szCs w:val="24"/>
        </w:rPr>
        <w:t xml:space="preserve"> </w:t>
      </w:r>
      <w:proofErr w:type="gramStart"/>
      <w:r w:rsidRPr="00DD3ECB">
        <w:rPr>
          <w:rFonts w:ascii="Times New Roman" w:eastAsia="Times New Roman" w:hAnsi="Times New Roman" w:cs="Times New Roman"/>
          <w:color w:val="333333"/>
          <w:sz w:val="24"/>
          <w:szCs w:val="24"/>
        </w:rPr>
        <w:t>Rich or poor?</w:t>
      </w:r>
      <w:proofErr w:type="gramEnd"/>
      <w:r w:rsidRPr="00DD3ECB">
        <w:rPr>
          <w:rFonts w:ascii="Times New Roman" w:eastAsia="Times New Roman" w:hAnsi="Times New Roman" w:cs="Times New Roman"/>
          <w:color w:val="333333"/>
          <w:sz w:val="24"/>
          <w:szCs w:val="24"/>
        </w:rPr>
        <w:t xml:space="preserve"> </w:t>
      </w:r>
      <w:proofErr w:type="gramStart"/>
      <w:r w:rsidRPr="00DD3ECB">
        <w:rPr>
          <w:rFonts w:ascii="Times New Roman" w:eastAsia="Times New Roman" w:hAnsi="Times New Roman" w:cs="Times New Roman"/>
          <w:color w:val="333333"/>
          <w:sz w:val="24"/>
          <w:szCs w:val="24"/>
        </w:rPr>
        <w:t>Liberal or conservative?</w:t>
      </w:r>
      <w:proofErr w:type="gramEnd"/>
      <w:r w:rsidRPr="00DD3ECB">
        <w:rPr>
          <w:rFonts w:ascii="Times New Roman" w:eastAsia="Times New Roman" w:hAnsi="Times New Roman" w:cs="Times New Roman"/>
          <w:color w:val="333333"/>
          <w:sz w:val="24"/>
          <w:szCs w:val="24"/>
        </w:rPr>
        <w:t xml:space="preserve"> These and many other factors will impact which emotional triggers will have the strongest impact. </w:t>
      </w:r>
    </w:p>
    <w:p w:rsidR="009D79CA" w:rsidRDefault="009D79CA" w:rsidP="009D79CA">
      <w:pPr>
        <w:shd w:val="clear" w:color="auto" w:fill="FFFFFF"/>
        <w:spacing w:before="168" w:after="168" w:line="360"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Analyzing your audience is crucial for crafting appropriate emotional appeals.</w:t>
      </w:r>
    </w:p>
    <w:p w:rsidR="00DD3ECB" w:rsidRPr="00DD3ECB" w:rsidRDefault="00DD3ECB" w:rsidP="009D79CA">
      <w:pPr>
        <w:shd w:val="clear" w:color="auto" w:fill="FFFFFF"/>
        <w:spacing w:before="168" w:after="168" w:line="360" w:lineRule="atLeast"/>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2: Evoke Surprise (in the Introduction and elsewhere)</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A great way to connect immediately with your audience is to start with a surprise. I admit there’s no logical reason to suggest that </w:t>
      </w:r>
      <w:r w:rsidR="009D79CA">
        <w:rPr>
          <w:rFonts w:ascii="Times New Roman" w:eastAsia="Times New Roman" w:hAnsi="Times New Roman" w:cs="Times New Roman"/>
          <w:color w:val="333333"/>
          <w:sz w:val="24"/>
          <w:szCs w:val="24"/>
        </w:rPr>
        <w:t>an introduction with</w:t>
      </w:r>
      <w:r w:rsidRPr="00DD3ECB">
        <w:rPr>
          <w:rFonts w:ascii="Times New Roman" w:eastAsia="Times New Roman" w:hAnsi="Times New Roman" w:cs="Times New Roman"/>
          <w:color w:val="333333"/>
          <w:sz w:val="24"/>
          <w:szCs w:val="24"/>
        </w:rPr>
        <w:t xml:space="preserve"> a surprise will </w:t>
      </w:r>
      <w:r w:rsidR="009D79CA">
        <w:rPr>
          <w:rFonts w:ascii="Times New Roman" w:eastAsia="Times New Roman" w:hAnsi="Times New Roman" w:cs="Times New Roman"/>
          <w:color w:val="333333"/>
          <w:sz w:val="24"/>
          <w:szCs w:val="24"/>
        </w:rPr>
        <w:t>be more persuasive</w:t>
      </w:r>
      <w:r w:rsidRPr="00DD3ECB">
        <w:rPr>
          <w:rFonts w:ascii="Times New Roman" w:eastAsia="Times New Roman" w:hAnsi="Times New Roman" w:cs="Times New Roman"/>
          <w:color w:val="333333"/>
          <w:sz w:val="24"/>
          <w:szCs w:val="24"/>
        </w:rPr>
        <w:t>. But, we’re not talking logic here. A surprise gets your audience </w:t>
      </w:r>
      <w:r w:rsidRPr="00DD3ECB">
        <w:rPr>
          <w:rFonts w:ascii="Times New Roman" w:eastAsia="Times New Roman" w:hAnsi="Times New Roman" w:cs="Times New Roman"/>
          <w:i/>
          <w:iCs/>
          <w:color w:val="333333"/>
          <w:sz w:val="24"/>
          <w:szCs w:val="24"/>
        </w:rPr>
        <w:t>excited</w:t>
      </w:r>
      <w:r w:rsidRPr="00DD3ECB">
        <w:rPr>
          <w:rFonts w:ascii="Times New Roman" w:eastAsia="Times New Roman" w:hAnsi="Times New Roman" w:cs="Times New Roman"/>
          <w:color w:val="333333"/>
          <w:sz w:val="24"/>
          <w:szCs w:val="24"/>
        </w:rPr>
        <w:t>. Getting them excited makes them listen.</w:t>
      </w:r>
    </w:p>
    <w:p w:rsidR="009D79CA" w:rsidRDefault="009D79CA" w:rsidP="00DD3ECB">
      <w:pPr>
        <w:shd w:val="clear" w:color="auto" w:fill="FFFFFF"/>
        <w:spacing w:after="0" w:line="360" w:lineRule="atLeast"/>
        <w:rPr>
          <w:rFonts w:ascii="Times New Roman" w:eastAsia="Times New Roman" w:hAnsi="Times New Roman" w:cs="Times New Roman"/>
          <w:color w:val="333333"/>
          <w:sz w:val="24"/>
          <w:szCs w:val="24"/>
        </w:rPr>
      </w:pPr>
    </w:p>
    <w:p w:rsid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 xml:space="preserve">Surprise can be effective elsewhere, particularly as the length of your </w:t>
      </w:r>
      <w:r w:rsidR="009D79CA">
        <w:rPr>
          <w:rFonts w:ascii="Times New Roman" w:eastAsia="Times New Roman" w:hAnsi="Times New Roman" w:cs="Times New Roman"/>
          <w:color w:val="333333"/>
          <w:sz w:val="24"/>
          <w:szCs w:val="24"/>
        </w:rPr>
        <w:t>argument</w:t>
      </w:r>
      <w:r w:rsidRPr="00DD3ECB">
        <w:rPr>
          <w:rFonts w:ascii="Times New Roman" w:eastAsia="Times New Roman" w:hAnsi="Times New Roman" w:cs="Times New Roman"/>
          <w:color w:val="333333"/>
          <w:sz w:val="24"/>
          <w:szCs w:val="24"/>
        </w:rPr>
        <w:t xml:space="preserve"> grows. Like curiosity, your audience is motivated to act on the surprise. How? They try to resolve how this surprising element </w:t>
      </w:r>
      <w:r w:rsidRPr="00DD3ECB">
        <w:rPr>
          <w:rFonts w:ascii="Times New Roman" w:eastAsia="Times New Roman" w:hAnsi="Times New Roman" w:cs="Times New Roman"/>
          <w:i/>
          <w:iCs/>
          <w:color w:val="333333"/>
          <w:sz w:val="24"/>
          <w:szCs w:val="24"/>
        </w:rPr>
        <w:t>fits</w:t>
      </w:r>
      <w:r w:rsidRPr="00DD3ECB">
        <w:rPr>
          <w:rFonts w:ascii="Times New Roman" w:eastAsia="Times New Roman" w:hAnsi="Times New Roman" w:cs="Times New Roman"/>
          <w:color w:val="333333"/>
          <w:sz w:val="24"/>
          <w:szCs w:val="24"/>
        </w:rPr>
        <w:t> with the rest of the presentation. To do that, they have to listen.</w:t>
      </w:r>
      <w:r w:rsidR="009D79CA">
        <w:rPr>
          <w:rFonts w:ascii="Times New Roman" w:eastAsia="Times New Roman" w:hAnsi="Times New Roman" w:cs="Times New Roman"/>
          <w:color w:val="333333"/>
          <w:sz w:val="24"/>
          <w:szCs w:val="24"/>
        </w:rPr>
        <w:t xml:space="preserve"> Creating this </w:t>
      </w:r>
      <w:r w:rsidR="009D79CA">
        <w:rPr>
          <w:rFonts w:ascii="Times New Roman" w:eastAsia="Times New Roman" w:hAnsi="Times New Roman" w:cs="Times New Roman"/>
          <w:i/>
          <w:color w:val="333333"/>
          <w:sz w:val="24"/>
          <w:szCs w:val="24"/>
        </w:rPr>
        <w:t xml:space="preserve">cognitive dissonance </w:t>
      </w:r>
      <w:r w:rsidR="009D79CA">
        <w:rPr>
          <w:rFonts w:ascii="Times New Roman" w:eastAsia="Times New Roman" w:hAnsi="Times New Roman" w:cs="Times New Roman"/>
          <w:color w:val="333333"/>
          <w:sz w:val="24"/>
          <w:szCs w:val="24"/>
        </w:rPr>
        <w:t>makes your audience struggle to make what they already know fit what they just read. They will keep reading just to make that happen.</w:t>
      </w:r>
    </w:p>
    <w:p w:rsidR="009D79CA" w:rsidRPr="009D79CA" w:rsidRDefault="009D79CA" w:rsidP="00DD3ECB">
      <w:pPr>
        <w:shd w:val="clear" w:color="auto" w:fill="FFFFFF"/>
        <w:spacing w:after="0" w:line="360" w:lineRule="atLeast"/>
        <w:rPr>
          <w:rFonts w:ascii="Times New Roman" w:eastAsia="Times New Roman" w:hAnsi="Times New Roman" w:cs="Times New Roman"/>
          <w:color w:val="333333"/>
          <w:sz w:val="24"/>
          <w:szCs w:val="24"/>
        </w:rPr>
      </w:pP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Note that I’m not talking about deliberately </w:t>
      </w:r>
      <w:r w:rsidRPr="00DD3ECB">
        <w:rPr>
          <w:rFonts w:ascii="Times New Roman" w:eastAsia="Times New Roman" w:hAnsi="Times New Roman" w:cs="Times New Roman"/>
          <w:i/>
          <w:iCs/>
          <w:color w:val="333333"/>
          <w:sz w:val="24"/>
          <w:szCs w:val="24"/>
        </w:rPr>
        <w:t>confusing</w:t>
      </w:r>
      <w:r w:rsidRPr="00DD3ECB">
        <w:rPr>
          <w:rFonts w:ascii="Times New Roman" w:eastAsia="Times New Roman" w:hAnsi="Times New Roman" w:cs="Times New Roman"/>
          <w:color w:val="333333"/>
          <w:sz w:val="24"/>
          <w:szCs w:val="24"/>
        </w:rPr>
        <w:t xml:space="preserve"> your audience. Surprise is planned, and is usually followed quickly by an explanation. Confusion, on the other hand, results from poor planning, and </w:t>
      </w:r>
      <w:r w:rsidR="009D79CA">
        <w:rPr>
          <w:rFonts w:ascii="Times New Roman" w:eastAsia="Times New Roman" w:hAnsi="Times New Roman" w:cs="Times New Roman"/>
          <w:color w:val="333333"/>
          <w:sz w:val="24"/>
          <w:szCs w:val="24"/>
        </w:rPr>
        <w:t>will have the opposite effect: you will lose your audience</w:t>
      </w:r>
      <w:r w:rsidRPr="00DD3ECB">
        <w:rPr>
          <w:rFonts w:ascii="Times New Roman" w:eastAsia="Times New Roman" w:hAnsi="Times New Roman" w:cs="Times New Roman"/>
          <w:color w:val="333333"/>
          <w:sz w:val="24"/>
          <w:szCs w:val="24"/>
        </w:rPr>
        <w:t>.</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lastRenderedPageBreak/>
        <w:t>3: Use Vivid, Sensory Words</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Tool #2 above advised the use of emotional words. One way to do this is to concentrate on concrete, vivid, sensory words. When you use sensory words, your audience feels emotions they have associated with those words.</w:t>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b/>
          <w:bCs/>
          <w:color w:val="333333"/>
          <w:sz w:val="24"/>
          <w:szCs w:val="24"/>
        </w:rPr>
        <w:t>Example</w:t>
      </w:r>
      <w:r w:rsidRPr="00DD3ECB">
        <w:rPr>
          <w:rFonts w:ascii="Times New Roman" w:eastAsia="Times New Roman" w:hAnsi="Times New Roman" w:cs="Times New Roman"/>
          <w:color w:val="333333"/>
          <w:sz w:val="24"/>
          <w:szCs w:val="24"/>
        </w:rPr>
        <w:t>: When you mention “the touch of your father’s flannel shirt” or “the aroma of your grandmother’s kitchen</w:t>
      </w:r>
      <w:r w:rsidR="009D79CA" w:rsidRPr="00DD3ECB">
        <w:rPr>
          <w:rFonts w:ascii="Times New Roman" w:eastAsia="Times New Roman" w:hAnsi="Times New Roman" w:cs="Times New Roman"/>
          <w:color w:val="333333"/>
          <w:sz w:val="24"/>
          <w:szCs w:val="24"/>
        </w:rPr>
        <w:t>,</w:t>
      </w:r>
      <w:r w:rsidRPr="00DD3ECB">
        <w:rPr>
          <w:rFonts w:ascii="Times New Roman" w:eastAsia="Times New Roman" w:hAnsi="Times New Roman" w:cs="Times New Roman"/>
          <w:color w:val="333333"/>
          <w:sz w:val="24"/>
          <w:szCs w:val="24"/>
        </w:rPr>
        <w:t>” you’ve done more than just mention fabric and smells. You have evoked emotions which, depending on your audience, probably include loving memories of childhood.</w:t>
      </w:r>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4: Be Authentic</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after="0"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Remember that the goal of pathos is to connect with the audience and </w:t>
      </w:r>
      <w:r w:rsidRPr="00DD3ECB">
        <w:rPr>
          <w:rFonts w:ascii="Times New Roman" w:eastAsia="Times New Roman" w:hAnsi="Times New Roman" w:cs="Times New Roman"/>
          <w:i/>
          <w:iCs/>
          <w:color w:val="333333"/>
          <w:sz w:val="24"/>
          <w:szCs w:val="24"/>
        </w:rPr>
        <w:t>share</w:t>
      </w:r>
      <w:r>
        <w:rPr>
          <w:rFonts w:ascii="Times New Roman" w:eastAsia="Times New Roman" w:hAnsi="Times New Roman" w:cs="Times New Roman"/>
          <w:i/>
          <w:iCs/>
          <w:color w:val="333333"/>
          <w:sz w:val="24"/>
          <w:szCs w:val="24"/>
        </w:rPr>
        <w:t xml:space="preserve"> </w:t>
      </w:r>
      <w:r w:rsidRPr="00DD3ECB">
        <w:rPr>
          <w:rFonts w:ascii="Times New Roman" w:eastAsia="Times New Roman" w:hAnsi="Times New Roman" w:cs="Times New Roman"/>
          <w:color w:val="333333"/>
          <w:sz w:val="24"/>
          <w:szCs w:val="24"/>
        </w:rPr>
        <w:t>emotions with them.</w:t>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To share an emotion, you’ve got to feel it too.</w:t>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Pathos is not about tugging emotional strings as if you were a puppeteer. You get zero marks for that. Actually, you get negative marks for that, because your ethos gets destroyed when the audience realizes you are toying with them.</w:t>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sidRPr="00DD3ECB">
        <w:rPr>
          <w:rFonts w:ascii="Times New Roman" w:eastAsia="Times New Roman" w:hAnsi="Times New Roman" w:cs="Times New Roman"/>
          <w:color w:val="333333"/>
          <w:sz w:val="24"/>
          <w:szCs w:val="24"/>
        </w:rPr>
        <w:t>Be honest. Share your presentation in a way that your audience will feel as passionately as you feel.</w:t>
      </w:r>
      <w:bookmarkStart w:id="0" w:name="_GoBack"/>
      <w:bookmarkEnd w:id="0"/>
    </w:p>
    <w:p w:rsidR="00DD3ECB" w:rsidRPr="00DD3ECB" w:rsidRDefault="00DD3ECB" w:rsidP="00DD3ECB">
      <w:pPr>
        <w:shd w:val="clear" w:color="auto" w:fill="FFFFFF"/>
        <w:spacing w:before="240" w:after="0" w:line="336" w:lineRule="atLeast"/>
        <w:outlineLvl w:val="2"/>
        <w:rPr>
          <w:rFonts w:ascii="Times New Roman" w:eastAsia="Times New Roman" w:hAnsi="Times New Roman" w:cs="Times New Roman"/>
          <w:b/>
          <w:color w:val="333333"/>
          <w:sz w:val="24"/>
          <w:szCs w:val="24"/>
          <w:u w:val="single"/>
        </w:rPr>
      </w:pPr>
      <w:r w:rsidRPr="00DD3ECB">
        <w:rPr>
          <w:rFonts w:ascii="Times New Roman" w:eastAsia="Times New Roman" w:hAnsi="Times New Roman" w:cs="Times New Roman"/>
          <w:b/>
          <w:color w:val="333333"/>
          <w:sz w:val="24"/>
          <w:szCs w:val="24"/>
          <w:u w:val="single"/>
        </w:rPr>
        <w:t>5: Match Your Tone to the Emotion</w:t>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r>
        <w:rPr>
          <w:rFonts w:ascii="Times New Roman" w:eastAsia="Times New Roman" w:hAnsi="Times New Roman" w:cs="Times New Roman"/>
          <w:b/>
          <w:color w:val="333333"/>
          <w:sz w:val="24"/>
          <w:szCs w:val="24"/>
          <w:u w:val="single"/>
        </w:rPr>
        <w:tab/>
      </w:r>
    </w:p>
    <w:p w:rsidR="00DD3ECB" w:rsidRPr="00DD3ECB" w:rsidRDefault="00DD3ECB" w:rsidP="00DD3ECB">
      <w:pPr>
        <w:shd w:val="clear" w:color="auto" w:fill="FFFFFF"/>
        <w:spacing w:before="168" w:after="168" w:line="360"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Tone</w:t>
      </w:r>
      <w:r w:rsidRPr="00DD3ECB">
        <w:rPr>
          <w:rFonts w:ascii="Times New Roman" w:eastAsia="Times New Roman" w:hAnsi="Times New Roman" w:cs="Times New Roman"/>
          <w:color w:val="333333"/>
          <w:sz w:val="24"/>
          <w:szCs w:val="24"/>
        </w:rPr>
        <w:t xml:space="preserve"> is one clear clue to how you feel about what you are saying. Your tone, pace, and other </w:t>
      </w:r>
      <w:r>
        <w:rPr>
          <w:rFonts w:ascii="Times New Roman" w:eastAsia="Times New Roman" w:hAnsi="Times New Roman" w:cs="Times New Roman"/>
          <w:color w:val="333333"/>
          <w:sz w:val="24"/>
          <w:szCs w:val="24"/>
        </w:rPr>
        <w:t xml:space="preserve">prose </w:t>
      </w:r>
      <w:r w:rsidRPr="00DD3ECB">
        <w:rPr>
          <w:rFonts w:ascii="Times New Roman" w:eastAsia="Times New Roman" w:hAnsi="Times New Roman" w:cs="Times New Roman"/>
          <w:color w:val="333333"/>
          <w:sz w:val="24"/>
          <w:szCs w:val="24"/>
        </w:rPr>
        <w:t>qualities should mirror your emotions.</w:t>
      </w:r>
    </w:p>
    <w:p w:rsidR="008222EB" w:rsidRPr="00DD3ECB" w:rsidRDefault="00623460">
      <w:pPr>
        <w:rPr>
          <w:rFonts w:ascii="Times New Roman" w:hAnsi="Times New Roman" w:cs="Times New Roman"/>
          <w:sz w:val="24"/>
          <w:szCs w:val="24"/>
        </w:rPr>
      </w:pPr>
    </w:p>
    <w:sectPr w:rsidR="008222EB" w:rsidRPr="00DD3E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A35E9"/>
    <w:multiLevelType w:val="multilevel"/>
    <w:tmpl w:val="B59CCF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E21A08"/>
    <w:multiLevelType w:val="multilevel"/>
    <w:tmpl w:val="974E1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3B5051"/>
    <w:multiLevelType w:val="multilevel"/>
    <w:tmpl w:val="E0F6EE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A61041"/>
    <w:multiLevelType w:val="multilevel"/>
    <w:tmpl w:val="6CB61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5C3B6C"/>
    <w:multiLevelType w:val="multilevel"/>
    <w:tmpl w:val="BF9656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C02D28"/>
    <w:multiLevelType w:val="multilevel"/>
    <w:tmpl w:val="036222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306F1E"/>
    <w:multiLevelType w:val="multilevel"/>
    <w:tmpl w:val="2BBC5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802958"/>
    <w:multiLevelType w:val="multilevel"/>
    <w:tmpl w:val="B68EE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7"/>
  </w:num>
  <w:num w:numId="5">
    <w:abstractNumId w:val="6"/>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ECB"/>
    <w:rsid w:val="003C29C4"/>
    <w:rsid w:val="00592366"/>
    <w:rsid w:val="005A1554"/>
    <w:rsid w:val="00623460"/>
    <w:rsid w:val="006C6EC0"/>
    <w:rsid w:val="009110FA"/>
    <w:rsid w:val="009D79CA"/>
    <w:rsid w:val="00AF66B7"/>
    <w:rsid w:val="00DD3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3E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3E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3EC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3E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3E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3ECB"/>
    <w:rPr>
      <w:color w:val="0000FF"/>
      <w:u w:val="single"/>
    </w:rPr>
  </w:style>
  <w:style w:type="character" w:styleId="Strong">
    <w:name w:val="Strong"/>
    <w:basedOn w:val="DefaultParagraphFont"/>
    <w:uiPriority w:val="22"/>
    <w:qFormat/>
    <w:rsid w:val="00DD3ECB"/>
    <w:rPr>
      <w:b/>
      <w:bCs/>
    </w:rPr>
  </w:style>
  <w:style w:type="character" w:styleId="Emphasis">
    <w:name w:val="Emphasis"/>
    <w:basedOn w:val="DefaultParagraphFont"/>
    <w:uiPriority w:val="20"/>
    <w:qFormat/>
    <w:rsid w:val="00DD3ECB"/>
    <w:rPr>
      <w:i/>
      <w:iCs/>
    </w:rPr>
  </w:style>
  <w:style w:type="character" w:customStyle="1" w:styleId="apple-converted-space">
    <w:name w:val="apple-converted-space"/>
    <w:basedOn w:val="DefaultParagraphFont"/>
    <w:rsid w:val="00DD3E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D3EC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3E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3EC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3EC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3EC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3ECB"/>
    <w:rPr>
      <w:color w:val="0000FF"/>
      <w:u w:val="single"/>
    </w:rPr>
  </w:style>
  <w:style w:type="character" w:styleId="Strong">
    <w:name w:val="Strong"/>
    <w:basedOn w:val="DefaultParagraphFont"/>
    <w:uiPriority w:val="22"/>
    <w:qFormat/>
    <w:rsid w:val="00DD3ECB"/>
    <w:rPr>
      <w:b/>
      <w:bCs/>
    </w:rPr>
  </w:style>
  <w:style w:type="character" w:styleId="Emphasis">
    <w:name w:val="Emphasis"/>
    <w:basedOn w:val="DefaultParagraphFont"/>
    <w:uiPriority w:val="20"/>
    <w:qFormat/>
    <w:rsid w:val="00DD3ECB"/>
    <w:rPr>
      <w:i/>
      <w:iCs/>
    </w:rPr>
  </w:style>
  <w:style w:type="character" w:customStyle="1" w:styleId="apple-converted-space">
    <w:name w:val="apple-converted-space"/>
    <w:basedOn w:val="DefaultParagraphFont"/>
    <w:rsid w:val="00DD3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960155">
      <w:bodyDiv w:val="1"/>
      <w:marLeft w:val="0"/>
      <w:marRight w:val="0"/>
      <w:marTop w:val="0"/>
      <w:marBottom w:val="0"/>
      <w:divBdr>
        <w:top w:val="none" w:sz="0" w:space="0" w:color="auto"/>
        <w:left w:val="none" w:sz="0" w:space="0" w:color="auto"/>
        <w:bottom w:val="none" w:sz="0" w:space="0" w:color="auto"/>
        <w:right w:val="none" w:sz="0" w:space="0" w:color="auto"/>
      </w:divBdr>
      <w:divsChild>
        <w:div w:id="333189075">
          <w:marLeft w:val="240"/>
          <w:marRight w:val="0"/>
          <w:marTop w:val="240"/>
          <w:marBottom w:val="240"/>
          <w:divBdr>
            <w:top w:val="single" w:sz="6" w:space="0" w:color="999999"/>
            <w:left w:val="single" w:sz="6" w:space="0" w:color="999999"/>
            <w:bottom w:val="single" w:sz="6" w:space="0" w:color="999999"/>
            <w:right w:val="single" w:sz="6" w:space="0" w:color="999999"/>
          </w:divBdr>
          <w:divsChild>
            <w:div w:id="2080403135">
              <w:marLeft w:val="0"/>
              <w:marRight w:val="0"/>
              <w:marTop w:val="0"/>
              <w:marBottom w:val="0"/>
              <w:divBdr>
                <w:top w:val="none" w:sz="0" w:space="0" w:color="auto"/>
                <w:left w:val="none" w:sz="0" w:space="0" w:color="auto"/>
                <w:bottom w:val="none" w:sz="0" w:space="0" w:color="auto"/>
                <w:right w:val="none" w:sz="0" w:space="0" w:color="auto"/>
              </w:divBdr>
            </w:div>
            <w:div w:id="1932276430">
              <w:marLeft w:val="0"/>
              <w:marRight w:val="0"/>
              <w:marTop w:val="0"/>
              <w:marBottom w:val="0"/>
              <w:divBdr>
                <w:top w:val="none" w:sz="0" w:space="0" w:color="auto"/>
                <w:left w:val="none" w:sz="0" w:space="0" w:color="auto"/>
                <w:bottom w:val="none" w:sz="0" w:space="0" w:color="auto"/>
                <w:right w:val="none" w:sz="0" w:space="0" w:color="auto"/>
              </w:divBdr>
            </w:div>
          </w:divsChild>
        </w:div>
        <w:div w:id="356472368">
          <w:marLeft w:val="300"/>
          <w:marRight w:val="0"/>
          <w:marTop w:val="240"/>
          <w:marBottom w:val="240"/>
          <w:divBdr>
            <w:top w:val="none" w:sz="0" w:space="8" w:color="auto"/>
            <w:left w:val="single" w:sz="18" w:space="8" w:color="999999"/>
            <w:bottom w:val="none" w:sz="0" w:space="8" w:color="auto"/>
            <w:right w:val="none" w:sz="0" w:space="0" w:color="auto"/>
          </w:divBdr>
        </w:div>
        <w:div w:id="508326085">
          <w:marLeft w:val="300"/>
          <w:marRight w:val="0"/>
          <w:marTop w:val="240"/>
          <w:marBottom w:val="240"/>
          <w:divBdr>
            <w:top w:val="none" w:sz="0" w:space="8" w:color="auto"/>
            <w:left w:val="single" w:sz="18" w:space="8" w:color="999999"/>
            <w:bottom w:val="none" w:sz="0" w:space="8" w:color="auto"/>
            <w:right w:val="none" w:sz="0" w:space="0" w:color="auto"/>
          </w:divBdr>
        </w:div>
        <w:div w:id="2002270574">
          <w:marLeft w:val="300"/>
          <w:marRight w:val="0"/>
          <w:marTop w:val="240"/>
          <w:marBottom w:val="240"/>
          <w:divBdr>
            <w:top w:val="none" w:sz="0" w:space="8" w:color="auto"/>
            <w:left w:val="single" w:sz="18" w:space="8" w:color="999999"/>
            <w:bottom w:val="none" w:sz="0" w:space="8" w:color="auto"/>
            <w:right w:val="none" w:sz="0" w:space="0" w:color="auto"/>
          </w:divBdr>
        </w:div>
        <w:div w:id="1305312009">
          <w:marLeft w:val="300"/>
          <w:marRight w:val="0"/>
          <w:marTop w:val="240"/>
          <w:marBottom w:val="240"/>
          <w:divBdr>
            <w:top w:val="none" w:sz="0" w:space="8" w:color="auto"/>
            <w:left w:val="single" w:sz="18" w:space="8" w:color="999999"/>
            <w:bottom w:val="none" w:sz="0" w:space="8" w:color="auto"/>
            <w:right w:val="none" w:sz="0" w:space="0" w:color="auto"/>
          </w:divBdr>
        </w:div>
        <w:div w:id="1607999061">
          <w:marLeft w:val="240"/>
          <w:marRight w:val="0"/>
          <w:marTop w:val="240"/>
          <w:marBottom w:val="240"/>
          <w:divBdr>
            <w:top w:val="single" w:sz="6" w:space="0" w:color="999999"/>
            <w:left w:val="single" w:sz="6" w:space="0" w:color="999999"/>
            <w:bottom w:val="single" w:sz="6" w:space="0" w:color="999999"/>
            <w:right w:val="single" w:sz="6" w:space="0" w:color="999999"/>
          </w:divBdr>
          <w:divsChild>
            <w:div w:id="1894808749">
              <w:marLeft w:val="0"/>
              <w:marRight w:val="0"/>
              <w:marTop w:val="0"/>
              <w:marBottom w:val="0"/>
              <w:divBdr>
                <w:top w:val="none" w:sz="0" w:space="0" w:color="auto"/>
                <w:left w:val="none" w:sz="0" w:space="0" w:color="auto"/>
                <w:bottom w:val="none" w:sz="0" w:space="0" w:color="auto"/>
                <w:right w:val="none" w:sz="0" w:space="0" w:color="auto"/>
              </w:divBdr>
            </w:div>
            <w:div w:id="127023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4</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Wendt, Mary Ellen</cp:lastModifiedBy>
  <cp:revision>2</cp:revision>
  <dcterms:created xsi:type="dcterms:W3CDTF">2014-11-10T18:05:00Z</dcterms:created>
  <dcterms:modified xsi:type="dcterms:W3CDTF">2014-11-12T18:10:00Z</dcterms:modified>
</cp:coreProperties>
</file>